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楷体" w:hAnsi="楷体" w:eastAsia="楷体" w:cs="楷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tbl>
      <w:tblPr>
        <w:tblStyle w:val="2"/>
        <w:tblW w:w="853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470"/>
        <w:gridCol w:w="1560"/>
        <w:gridCol w:w="1650"/>
        <w:gridCol w:w="1995"/>
        <w:gridCol w:w="10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5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85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华文中宋" w:hAnsi="华文中宋" w:eastAsia="华文中宋" w:cs="华文中宋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《</w:t>
            </w:r>
            <w:bookmarkStart w:id="0" w:name="_GoBack"/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保障性租赁住房第二期配租房源租售价格           明细表</w:t>
            </w:r>
            <w:bookmarkEnd w:id="0"/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（蒋岗小区项目）》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楼栋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建筑面积（㎡）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租赁价格（元/㎡·月）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销售价格(元/㎡)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1#楼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1-602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134.68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1-702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134.68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1-802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134.68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1-902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134.68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1-1002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134.68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1-1102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134.68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1-1202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134.68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4455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1-1302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134.68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4455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1-1402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134.68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4455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1-1502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134.68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4455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1-1602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134.68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4455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1-1702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134.68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4544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1-1802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134.68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4544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1-1902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134.68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4544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1-2002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134.68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4544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1-2102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134.68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4589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1-2202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134.68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4589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2-502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4322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2-503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4322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2-602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2-603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2-702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2-703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2-802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2-803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2-902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2-903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2-1002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2-1003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2-1102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2-1103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2-1202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4455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2-1203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4455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2-1302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4455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2-1303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4455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2-1402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4455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2-1403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4455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2-1502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4455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2-1503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4455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2-1602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4455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2-1603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4455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2-1702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4544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2-1703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4544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2-1802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4544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2-1803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4544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2-1902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4544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2-1903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4544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2-2002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4544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2-2003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4544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2-2102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4589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2-2103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4589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2-2202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4589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2-2203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4589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2-2302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4589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2-2303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4589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2-2402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4589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2-2403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4589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2-2502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4589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2-2503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4589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2-2602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2-2603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2-2702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4278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2-2703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4278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ind w:firstLine="3600" w:firstLineChars="1200"/>
        <w:rPr>
          <w:rFonts w:hint="eastAsia" w:ascii="仿宋" w:hAnsi="仿宋" w:eastAsia="仿宋"/>
          <w:sz w:val="30"/>
          <w:szCs w:val="30"/>
          <w:lang w:val="en-US" w:eastAsia="zh-CN"/>
        </w:rPr>
      </w:pPr>
    </w:p>
    <w:p>
      <w:pPr>
        <w:ind w:firstLine="3600" w:firstLineChars="1200"/>
        <w:rPr>
          <w:rFonts w:hint="eastAsia" w:ascii="仿宋" w:hAnsi="仿宋" w:eastAsia="仿宋"/>
          <w:sz w:val="30"/>
          <w:szCs w:val="30"/>
          <w:lang w:val="en-US" w:eastAsia="zh-CN"/>
        </w:rPr>
      </w:pPr>
    </w:p>
    <w:p>
      <w:pPr>
        <w:ind w:firstLine="3600" w:firstLineChars="1200"/>
        <w:rPr>
          <w:rFonts w:hint="eastAsia" w:ascii="仿宋" w:hAnsi="仿宋" w:eastAsia="仿宋"/>
          <w:sz w:val="30"/>
          <w:szCs w:val="30"/>
          <w:lang w:val="en-US" w:eastAsia="zh-CN"/>
        </w:rPr>
      </w:pPr>
    </w:p>
    <w:p>
      <w:pPr>
        <w:ind w:firstLine="3600" w:firstLineChars="1200"/>
        <w:rPr>
          <w:rFonts w:hint="eastAsia" w:ascii="仿宋" w:hAnsi="仿宋" w:eastAsia="仿宋"/>
          <w:sz w:val="30"/>
          <w:szCs w:val="30"/>
          <w:lang w:val="en-US" w:eastAsia="zh-CN"/>
        </w:rPr>
      </w:pPr>
    </w:p>
    <w:p>
      <w:pPr>
        <w:ind w:firstLine="3600" w:firstLineChars="1200"/>
        <w:rPr>
          <w:rFonts w:hint="eastAsia" w:ascii="仿宋" w:hAnsi="仿宋" w:eastAsia="仿宋"/>
          <w:sz w:val="30"/>
          <w:szCs w:val="30"/>
          <w:lang w:val="en-US" w:eastAsia="zh-CN"/>
        </w:rPr>
      </w:pPr>
    </w:p>
    <w:p>
      <w:pPr>
        <w:ind w:firstLine="3600" w:firstLineChars="1200"/>
        <w:rPr>
          <w:rFonts w:hint="eastAsia" w:ascii="仿宋" w:hAnsi="仿宋" w:eastAsia="仿宋"/>
          <w:sz w:val="30"/>
          <w:szCs w:val="30"/>
          <w:lang w:val="en-US" w:eastAsia="zh-CN"/>
        </w:rPr>
      </w:pPr>
    </w:p>
    <w:tbl>
      <w:tblPr>
        <w:tblStyle w:val="2"/>
        <w:tblW w:w="76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1605"/>
        <w:gridCol w:w="1230"/>
        <w:gridCol w:w="1785"/>
        <w:gridCol w:w="1365"/>
        <w:gridCol w:w="10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6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附件2：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76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华文中宋" w:hAnsi="华文中宋" w:eastAsia="华文中宋" w:cs="华文中宋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《保障性租赁住房第二期配租房源租售价格明细表（云海天地项目）》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楼栋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建筑面积（㎡）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租赁价格（元/㎡·月）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销售价格(元/㎡)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2-1-203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2-1-302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2-1-303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2-1-402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2-1-502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2-1-503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2-1-602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2-1-603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2-1-802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2-1-803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2-1-1003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2-1-1203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2-1-1302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2-1-1303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2-1-1402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2-1-1403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2-1-1603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2-1-1802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2-1-1803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2-1-1902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2-1-2002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2-1-2003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2-1-2103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2-1-2202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2-1-2302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2-1-2303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2-1-2402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2-1-2403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2-1-2503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2-1-2603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2-1-2702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2-1-2703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2-1-2802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114.75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2-1-2803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114.75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3-1-302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3-1-303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3-1-402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3-1-403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3-1-502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3-1-503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3-1-602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3-1-603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3-1-802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3-1-803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3-1-1103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3-1-1202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3-1-1203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3-1-1303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3-1-1402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3-1-1403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3-1-1503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3-1-1703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3-1-1802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3-1-1803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3-1-1903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3-1-2002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3-1-2003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3-1-2102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3-1-2103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3-1-2203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3-1-2302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3-1-2303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3-1-2402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3-1-2403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3-1-2502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3-1-2503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3-1-2602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3-1-2603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3-1-2702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3-1-2703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3-1-2802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3-1-2803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3-1-2902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3-1-2903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3-1-3002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3-1-3003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3-1-3102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3-1-3103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3-1-3202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118.74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3-1-3203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118.74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5-1-102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5-1-103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5-1-203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5-1-302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5-1-402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5-1-403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5-1-502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5-1-503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5-1-602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5-1-702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5-1-803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5-1-1402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5-1-1403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5-1-1702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5-1-1802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5-1-1803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5-1-1902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5-1-2002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5-1-2102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5-1-2202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115.85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5-1-2203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115.85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5-1-2302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115.85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5-1-2303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115.85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5-1-2402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115.85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5-1-2403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115.85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5-1-2502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115.85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5-1-2503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115.85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5-1-2602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115.85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5-1-2603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115.85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5-2-201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115.81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5-2-104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89.33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只  租  不  售  房  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5-2-106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92.85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5-2-204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5-2-206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93.19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5-2-304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89.33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5-2-306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92.85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5-2-404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5-2-406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93.19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5-2-504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89.33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5-2-506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92.85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5-2-604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5-2-606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93.19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5-2-704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89.33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5-2-706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92.85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5-2-806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93.19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5-2-904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89.33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5-2-906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92.85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5-2-1004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5-2-1104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89.33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5-2-1106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92.85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5-2-1204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5-2-1206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93.19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5-2-1304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89.33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5-2-1404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5-2-1406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93.19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5-2-1504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89.33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5-2-1604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5-2-1704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89.33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5-2-1804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5-2-1806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93.19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5-2-2004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5-2-2104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89.33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5-2-2204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5-2-2404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5-2-2406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93.19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5-2-2504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80.31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5-2-2604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81.07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5-2-2606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93.19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90-1-102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90-1-302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90-1-402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90-1-502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90-1-602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90-1-702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90-1-802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90-1-902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90-1-1002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90-1-1102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90-1-1202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90-1-1302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90-1-1402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90-1-1502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90-1-1602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90-1-1702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90-1-1802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90-1-1902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90-1-2002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90-1-2102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90-1-2202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90-1-2302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90-1-2402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90-1-2502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90-1-2602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90-1-2702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90-1-2802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90-1-2902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90-1-3002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90-1-3102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90-1-3202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91-1-102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91-1-302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91-1-402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91-1-502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91-1-602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91-1-702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91-1-802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91-1-902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91-1-1002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91-1-1102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91-1-1202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91-1-1302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91-1-1402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91-1-1602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91-1-1702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91-1-1802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91-1-1902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91-1-2002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91-1-2102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91-1-2202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91-1-2302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91-1-2402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91-1-2502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91-1-2602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91-1-2702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91-1-2802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91-1-2902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91-1-3002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91-1-3102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91-1-3202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92-1-301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92-1-302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92-1-303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92-1-304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92-1-401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92-1-402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92-1-403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92-1-404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92-1-501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92-1-502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92-1-503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92-1-504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92-1-601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92-1-602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92-1-603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92-1-604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92-1-701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92-1-702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92-1-703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92-1-704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92-1-801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92-1-802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92-1-803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92-1-804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92-1-901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92-1-902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92-1-903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92-1-904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92-1-1001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92-1-1002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92-1-1003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92-1-1004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92-1-1101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92-1-1102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92-1-1103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92-1-1104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92-1-1201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92-1-1203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92-1-1204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92-1-1301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92-1-1302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92-1-1303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92-1-1304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92-1-1401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92-1-1402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92-1-1403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92-1-1404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92-1-1503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92-1-1504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92-1-1601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92-1-1602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92-1-1603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92-1-1604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92-1-1701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92-1-1702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92-1-1703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92-1-1704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92-1-1801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92-1-1802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92-1-1803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92-1-1804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92-1-1901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92-1-1902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92-1-1903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92-1-1904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92-1-2001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92-1-2002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92-1-2003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92-1-2004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92-1-2101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92-1-2102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92-1-2103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92-1-2104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92-1-2201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92-1-2203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92-1-2204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92-1-2301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92-1-2302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92-1-2303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92-1-2304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92-1-2401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92-1-2402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92-1-2403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92-1-2404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92-1-2501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92-1-2502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92-1-2503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92-1-2504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92-1-2601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92-1-2602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92-1-2603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92-1-2604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92-1-2701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92-1-2702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92-1-2703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92-1-2704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92-1-2801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92-1-2802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92-1-2803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92-1-2804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92-1-2901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92-1-2902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92-1-2903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92-1-2904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92-1-3001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92-1-3002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92-1-3003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92-1-3004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92-1-3101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92-1-3102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92-1-3103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92-1-3104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92-1-3201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92-1-3202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114.88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92-1-3203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114.88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92-1-3204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93-1-101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93-1-3201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93-1-3202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114.88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93-1-3203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114.88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93-1-3204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ind w:firstLine="3600" w:firstLineChars="1200"/>
        <w:rPr>
          <w:rFonts w:hint="eastAsia" w:ascii="仿宋" w:hAnsi="仿宋" w:eastAsia="仿宋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2M2EyYzY2MTY2ZWQ2ZWIyNTBhZjRhZjI5NTM0YzUifQ=="/>
  </w:docVars>
  <w:rsids>
    <w:rsidRoot w:val="00000000"/>
    <w:rsid w:val="0A5544CB"/>
    <w:rsid w:val="51FC56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uiPriority w:val="0"/>
  </w:style>
  <w:style w:type="table" w:customStyle="1" w:styleId="5">
    <w:name w:val="普通表格1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12</Pages>
  <Words>2469</Words>
  <Characters>10074</Characters>
  <Paragraphs>11</Paragraphs>
  <TotalTime>7</TotalTime>
  <ScaleCrop>false</ScaleCrop>
  <LinksUpToDate>false</LinksUpToDate>
  <CharactersWithSpaces>10465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2022-12-11T04:58:00Z</dcterms:created>
  <dc:creator>WPS Office</dc:creator>
  <cp:lastModifiedBy>雪山</cp:lastModifiedBy>
  <dcterms:modified xsi:type="dcterms:W3CDTF">2022-12-11T13:06:35Z</dcterms:modified>
  <cp:revision>-1181263232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ED5CFEB51CF4468587EEC8EDA0D127BD</vt:lpwstr>
  </property>
  <property fmtid="{D5CDD505-2E9C-101B-9397-08002B2CF9AE}" pid="3" name="KSOProductBuildVer">
    <vt:lpwstr>2052-11.1.0.12313</vt:lpwstr>
  </property>
</Properties>
</file>