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314"/>
        <w:tblW w:w="8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4"/>
        <w:gridCol w:w="2148"/>
        <w:gridCol w:w="2152"/>
        <w:gridCol w:w="3759"/>
      </w:tblGrid>
      <w:tr w:rsidR="005D1557" w:rsidTr="00995102">
        <w:trPr>
          <w:trHeight w:val="1181"/>
        </w:trPr>
        <w:tc>
          <w:tcPr>
            <w:tcW w:w="644" w:type="dxa"/>
            <w:vAlign w:val="center"/>
          </w:tcPr>
          <w:p w:rsidR="005D1557" w:rsidRDefault="005D1557" w:rsidP="0099510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序号</w:t>
            </w:r>
          </w:p>
        </w:tc>
        <w:tc>
          <w:tcPr>
            <w:tcW w:w="2148" w:type="dxa"/>
            <w:vAlign w:val="center"/>
          </w:tcPr>
          <w:p w:rsidR="005D1557" w:rsidRDefault="005D1557" w:rsidP="00995102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宋体" w:hint="eastAsia"/>
                <w:b/>
                <w:bCs/>
                <w:sz w:val="24"/>
                <w:szCs w:val="24"/>
              </w:rPr>
              <w:t>企业名称</w:t>
            </w:r>
          </w:p>
        </w:tc>
        <w:tc>
          <w:tcPr>
            <w:tcW w:w="2152" w:type="dxa"/>
            <w:vAlign w:val="center"/>
          </w:tcPr>
          <w:p w:rsidR="005D1557" w:rsidRDefault="005D1557" w:rsidP="00995102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宋体" w:hint="eastAsia"/>
                <w:b/>
                <w:bCs/>
                <w:sz w:val="24"/>
                <w:szCs w:val="24"/>
              </w:rPr>
              <w:t>申报资质</w:t>
            </w:r>
          </w:p>
        </w:tc>
        <w:tc>
          <w:tcPr>
            <w:tcW w:w="3759" w:type="dxa"/>
            <w:vAlign w:val="center"/>
          </w:tcPr>
          <w:p w:rsidR="005D1557" w:rsidRDefault="005D1557" w:rsidP="00995102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宋体" w:hint="eastAsia"/>
                <w:b/>
                <w:bCs/>
                <w:sz w:val="24"/>
                <w:szCs w:val="24"/>
              </w:rPr>
              <w:t>公示意见</w:t>
            </w:r>
          </w:p>
        </w:tc>
      </w:tr>
      <w:tr w:rsidR="005D1557" w:rsidTr="00995102">
        <w:trPr>
          <w:trHeight w:val="1181"/>
        </w:trPr>
        <w:tc>
          <w:tcPr>
            <w:tcW w:w="644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/>
                <w:sz w:val="24"/>
                <w:szCs w:val="24"/>
              </w:rPr>
              <w:t>1</w:t>
            </w:r>
          </w:p>
        </w:tc>
        <w:tc>
          <w:tcPr>
            <w:tcW w:w="2148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湖北启拓建设工程有限公司</w:t>
            </w:r>
          </w:p>
        </w:tc>
        <w:tc>
          <w:tcPr>
            <w:tcW w:w="2152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首次申请：建筑工程施工总承包叁级；钢结构工程专业承包叁级；环保工程专业承包叁级</w:t>
            </w:r>
          </w:p>
        </w:tc>
        <w:tc>
          <w:tcPr>
            <w:tcW w:w="3759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同意建筑工程施工总承包叁级、环保工程专业承包叁级。</w:t>
            </w:r>
            <w:r>
              <w:rPr>
                <w:rFonts w:ascii="仿宋_GB2312" w:eastAsia="仿宋_GB2312" w:cs="宋体" w:hint="eastAsia"/>
                <w:sz w:val="24"/>
                <w:szCs w:val="24"/>
              </w:rPr>
              <w:t>不同意钢结构工程专业承包叁级。</w:t>
            </w: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原因：钢结构工程专业，技术</w:t>
            </w:r>
            <w:r w:rsidRPr="00995102">
              <w:rPr>
                <w:rFonts w:ascii="仿宋_GB2312" w:eastAsia="仿宋_GB2312" w:cs="宋体"/>
                <w:sz w:val="24"/>
                <w:szCs w:val="24"/>
              </w:rPr>
              <w:t>2</w:t>
            </w: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人缺</w:t>
            </w:r>
            <w:r w:rsidRPr="00995102">
              <w:rPr>
                <w:rFonts w:ascii="仿宋_GB2312" w:eastAsia="仿宋_GB2312" w:cs="宋体"/>
                <w:sz w:val="24"/>
                <w:szCs w:val="24"/>
              </w:rPr>
              <w:t>2</w:t>
            </w: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人</w:t>
            </w:r>
          </w:p>
        </w:tc>
      </w:tr>
      <w:tr w:rsidR="005D1557" w:rsidTr="00995102">
        <w:trPr>
          <w:trHeight w:val="1181"/>
        </w:trPr>
        <w:tc>
          <w:tcPr>
            <w:tcW w:w="644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/>
                <w:sz w:val="24"/>
                <w:szCs w:val="24"/>
              </w:rPr>
              <w:t>2</w:t>
            </w:r>
          </w:p>
        </w:tc>
        <w:tc>
          <w:tcPr>
            <w:tcW w:w="2148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湖北辉阳建设工程有限公司</w:t>
            </w:r>
          </w:p>
        </w:tc>
        <w:tc>
          <w:tcPr>
            <w:tcW w:w="2152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增项：消防设施工程专业承包贰级、特种工程专业承包不分等级</w:t>
            </w:r>
          </w:p>
        </w:tc>
        <w:tc>
          <w:tcPr>
            <w:tcW w:w="3759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同意消防设施工程专业承包贰级。不同意特种工程专业承包不分等级，原因：未详细注明申请特种工程专业承包不分等级类别，无法考核技术负责人和有职称人员专业。</w:t>
            </w:r>
          </w:p>
        </w:tc>
      </w:tr>
      <w:tr w:rsidR="005D1557" w:rsidTr="00995102">
        <w:trPr>
          <w:trHeight w:val="952"/>
        </w:trPr>
        <w:tc>
          <w:tcPr>
            <w:tcW w:w="644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/>
                <w:sz w:val="24"/>
                <w:szCs w:val="24"/>
              </w:rPr>
              <w:t>3</w:t>
            </w:r>
          </w:p>
        </w:tc>
        <w:tc>
          <w:tcPr>
            <w:tcW w:w="2148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随县洪山建筑工程有限公司</w:t>
            </w:r>
          </w:p>
        </w:tc>
        <w:tc>
          <w:tcPr>
            <w:tcW w:w="2152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增项：钢结构工程专业承包叁级</w:t>
            </w:r>
          </w:p>
        </w:tc>
        <w:tc>
          <w:tcPr>
            <w:tcW w:w="3759" w:type="dxa"/>
            <w:vAlign w:val="center"/>
          </w:tcPr>
          <w:p w:rsidR="005D1557" w:rsidRPr="00995102" w:rsidRDefault="005D1557" w:rsidP="00995102">
            <w:pPr>
              <w:jc w:val="center"/>
              <w:rPr>
                <w:rFonts w:ascii="仿宋_GB2312" w:eastAsia="仿宋_GB2312" w:cs="宋体"/>
                <w:sz w:val="24"/>
                <w:szCs w:val="24"/>
              </w:rPr>
            </w:pPr>
            <w:r w:rsidRPr="00995102">
              <w:rPr>
                <w:rFonts w:ascii="仿宋_GB2312" w:eastAsia="仿宋_GB2312" w:cs="宋体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1087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/>
                <w:sz w:val="24"/>
                <w:szCs w:val="24"/>
              </w:rPr>
              <w:t>4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湖北瀚宇建筑工程有限公司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宋体" w:hint="eastAsia"/>
                <w:sz w:val="24"/>
                <w:szCs w:val="24"/>
              </w:rPr>
              <w:t>首次申请：</w:t>
            </w:r>
            <w:r w:rsidRPr="00EA4982">
              <w:rPr>
                <w:rFonts w:ascii="仿宋_GB2312" w:eastAsia="仿宋_GB2312" w:hint="eastAsia"/>
                <w:sz w:val="24"/>
                <w:szCs w:val="24"/>
              </w:rPr>
              <w:t>防水防腐保温工程专业承包二级资质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、职称人员：段睿毕业证书上照片与职称证上照片同底</w:t>
            </w:r>
            <w:r>
              <w:rPr>
                <w:rFonts w:ascii="仿宋_GB2312" w:eastAsia="仿宋_GB2312" w:cs="Times New Roman"/>
                <w:sz w:val="24"/>
                <w:szCs w:val="24"/>
              </w:rPr>
              <w:t>2</w:t>
            </w:r>
            <w:r>
              <w:rPr>
                <w:rFonts w:ascii="仿宋_GB2312" w:eastAsia="仿宋_GB2312" w:cs="Times New Roman" w:hint="eastAsia"/>
                <w:sz w:val="24"/>
                <w:szCs w:val="24"/>
              </w:rPr>
              <w:t>、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现场管理人员：资料员李伟身份证过期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3</w:t>
            </w:r>
            <w:r>
              <w:rPr>
                <w:rFonts w:ascii="仿宋_GB2312" w:eastAsia="仿宋_GB2312" w:cs="Times New Roman" w:hint="eastAsia"/>
                <w:sz w:val="24"/>
                <w:szCs w:val="24"/>
              </w:rPr>
              <w:t>、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提供社保交费及票无工伤保险，疑假待</w:t>
            </w:r>
            <w:r>
              <w:rPr>
                <w:rFonts w:ascii="仿宋_GB2312" w:eastAsia="仿宋_GB2312" w:cs="Times New Roman" w:hint="eastAsia"/>
                <w:sz w:val="24"/>
                <w:szCs w:val="24"/>
              </w:rPr>
              <w:t>核。</w:t>
            </w:r>
          </w:p>
        </w:tc>
      </w:tr>
      <w:tr w:rsidR="005D1557" w:rsidRPr="00EA4982" w:rsidTr="00995102">
        <w:trPr>
          <w:trHeight w:val="859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5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随州市恒宇建筑工程有限公司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首次申请：防水防腐保温工程专业承包贰级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不同意：未提供近一个月社保发票</w:t>
            </w:r>
          </w:p>
        </w:tc>
      </w:tr>
      <w:tr w:rsidR="005D1557" w:rsidRPr="00EA4982" w:rsidTr="00995102">
        <w:trPr>
          <w:trHeight w:val="830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/>
                <w:sz w:val="24"/>
                <w:szCs w:val="24"/>
              </w:rPr>
              <w:t>6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随州市兴二建筑工程有限公司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增项：钢结构工程专业承包叁级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7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湖北岚辰建设工程有限公司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增项：建筑装修装饰工程专业承包贰级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8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广水市和诚建筑劳务有限公司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、社保交费清单中，曹春花，女，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1965.10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月，甘玉荣，女，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1964.5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月两人已退休还在交社保，疑假待核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9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湖北顺宇世家建设工程有限公司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增项：建筑装修装饰工程专业承包贰级，钢结构专业承包叁级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10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湖北和晟达建设工程有限公司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宋体"/>
                <w:sz w:val="24"/>
                <w:szCs w:val="24"/>
              </w:rPr>
            </w:pPr>
            <w:r w:rsidRPr="00EA4982">
              <w:rPr>
                <w:rFonts w:ascii="仿宋_GB2312" w:eastAsia="仿宋_GB2312" w:cs="宋体" w:hint="eastAsia"/>
                <w:sz w:val="24"/>
                <w:szCs w:val="24"/>
              </w:rPr>
              <w:t>增项：钢结构工程专业承包叁级，建筑装修装饰工程专业承包贰级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11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湖北三行建筑工程有限公司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宋体"/>
                <w:sz w:val="24"/>
                <w:szCs w:val="24"/>
              </w:rPr>
            </w:pPr>
            <w:r w:rsidRPr="00EA4982">
              <w:rPr>
                <w:rFonts w:ascii="仿宋_GB2312" w:eastAsia="仿宋_GB2312" w:cs="宋体" w:hint="eastAsia"/>
                <w:sz w:val="24"/>
                <w:szCs w:val="24"/>
              </w:rPr>
              <w:t>首次申请：建筑工程施工总承包叁级，钢结构专业承包叁级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技术工人人数不达标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2.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技术工人黄先平（女）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1964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年生，提供有社保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12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随州三联重工机械股份有限公司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宋体"/>
                <w:sz w:val="24"/>
                <w:szCs w:val="24"/>
              </w:rPr>
            </w:pPr>
            <w:r w:rsidRPr="00EA4982">
              <w:rPr>
                <w:rFonts w:ascii="仿宋_GB2312" w:eastAsia="仿宋_GB2312" w:cs="宋体" w:hint="eastAsia"/>
                <w:sz w:val="24"/>
                <w:szCs w:val="24"/>
              </w:rPr>
              <w:t>首次申请：钢结构工程专业承包叁级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13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湖北易亿工程劳务有限公司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宋体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14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随州亿豪建设工程有限公司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增项：地基基础工程专业承包三级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15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随州市宏丰劳务有限公司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16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广水市弘辉路桥建筑劳务有限公司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首次申请：模板脚手架专业承包不分等级；施工劳务资质不分等级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同意施工劳务资质不分等级；不同意模板脚手架专业承包不分等。原因：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、职称中邹佳佳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1986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生，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2012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年度取证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26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岁不合要求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2.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模板脚手架资质技术工人不达标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3.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社保汇总表中合计缴费写成个人缴费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4.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模板脚手架资质技术负责人业绩中业绩不明确，疑假。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17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湖北上晨建设有限公司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18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湖北炜泰建设工程有限公司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首次申请：装修装饰工程专业承包二级、建筑工程施工总承包叁级；地基基础工程专业承包叁级；钢结构工程专业承包叁级；环保工程专业承包叁级；施工劳务资质不分等级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章程未逐页签字；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2.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办公场所无产权证明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3.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职称人员中无：建筑美术设计，暖通，焊接专业人员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4.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所有技术负责人中业绩表职务不符合资质标准要求，不予认可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19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随州市新禹水利水电工程有限公司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首次申请：建筑工程施工总承包叁级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20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湖北晨华晨建筑工程有限公司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首次申请：建筑工程施工总承包叁级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不同意：办公场所无租赁合同，无房产证，仅提供了土地证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21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随州市安进劳务服务有限公司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22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湖北鑫博睿建设发展有限公司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增项：特种工程专业承包不分等级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 w:hint="eastAsia"/>
                <w:sz w:val="24"/>
                <w:szCs w:val="24"/>
              </w:rPr>
              <w:t>不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  <w:r>
              <w:rPr>
                <w:rFonts w:ascii="仿宋_GB2312" w:eastAsia="仿宋_GB2312" w:cs="Times New Roman" w:hint="eastAsia"/>
                <w:sz w:val="24"/>
                <w:szCs w:val="24"/>
              </w:rPr>
              <w:t>：未详细注明申请特种工程专业承包不分等级类别，无法考核技术负责人和有职称人员专业。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23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随州市军威土石方工程有限公司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首次申请：施工劳务资质不分等级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同意</w:t>
            </w:r>
          </w:p>
        </w:tc>
      </w:tr>
      <w:tr w:rsidR="005D1557" w:rsidRPr="00EA4982" w:rsidTr="00995102">
        <w:trPr>
          <w:trHeight w:val="958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jc w:val="center"/>
              <w:rPr>
                <w:rFonts w:ascii="仿宋_GB2312" w:eastAsia="仿宋_GB2312" w:cs="Times New Roman"/>
                <w:sz w:val="24"/>
                <w:szCs w:val="24"/>
              </w:rPr>
            </w:pPr>
            <w:r>
              <w:rPr>
                <w:rFonts w:ascii="仿宋_GB2312" w:eastAsia="仿宋_GB2312" w:cs="Times New Roman"/>
                <w:sz w:val="24"/>
                <w:szCs w:val="24"/>
              </w:rPr>
              <w:t>24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/>
                <w:sz w:val="24"/>
                <w:szCs w:val="24"/>
              </w:rPr>
            </w:pPr>
            <w:r w:rsidRPr="00EA4982">
              <w:rPr>
                <w:rFonts w:ascii="仿宋_GB2312" w:eastAsia="仿宋_GB2312" w:hint="eastAsia"/>
                <w:sz w:val="24"/>
                <w:szCs w:val="24"/>
              </w:rPr>
              <w:t>随州市博瑞劳务有限公司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增项：施工劳务资质不分等级</w:t>
            </w:r>
          </w:p>
        </w:tc>
        <w:tc>
          <w:tcPr>
            <w:tcW w:w="37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557" w:rsidRPr="00EA4982" w:rsidRDefault="005D1557" w:rsidP="00995102">
            <w:pPr>
              <w:rPr>
                <w:rFonts w:ascii="仿宋_GB2312" w:eastAsia="仿宋_GB2312" w:cs="Times New Roman"/>
                <w:sz w:val="24"/>
                <w:szCs w:val="24"/>
              </w:rPr>
            </w:pP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不同意：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、资料里面技术工人名单不齐全；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2.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黄先平，女，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1964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年</w:t>
            </w:r>
            <w:r w:rsidRPr="00EA4982">
              <w:rPr>
                <w:rFonts w:ascii="仿宋_GB2312" w:eastAsia="仿宋_GB2312" w:cs="Times New Roman"/>
                <w:sz w:val="24"/>
                <w:szCs w:val="24"/>
              </w:rPr>
              <w:t>5</w:t>
            </w:r>
            <w:r w:rsidRPr="00EA4982">
              <w:rPr>
                <w:rFonts w:ascii="仿宋_GB2312" w:eastAsia="仿宋_GB2312" w:cs="Times New Roman" w:hint="eastAsia"/>
                <w:sz w:val="24"/>
                <w:szCs w:val="24"/>
              </w:rPr>
              <w:t>月出生，还在为其买保险，疑假待核</w:t>
            </w:r>
            <w:r>
              <w:rPr>
                <w:rFonts w:ascii="仿宋_GB2312" w:eastAsia="仿宋_GB2312" w:cs="Times New Roman" w:hint="eastAsia"/>
                <w:sz w:val="24"/>
                <w:szCs w:val="24"/>
              </w:rPr>
              <w:t>。</w:t>
            </w:r>
          </w:p>
        </w:tc>
      </w:tr>
    </w:tbl>
    <w:p w:rsidR="005D1557" w:rsidRPr="00EA4982" w:rsidRDefault="005D1557" w:rsidP="00EA4982">
      <w:pPr>
        <w:jc w:val="center"/>
        <w:rPr>
          <w:rFonts w:ascii="仿宋_GB2312" w:eastAsia="仿宋_GB2312"/>
          <w:sz w:val="24"/>
          <w:szCs w:val="24"/>
        </w:rPr>
      </w:pPr>
    </w:p>
    <w:sectPr w:rsidR="005D1557" w:rsidRPr="00EA4982" w:rsidSect="00EA4982">
      <w:pgSz w:w="11906" w:h="16838"/>
      <w:pgMar w:top="1440" w:right="964" w:bottom="1440" w:left="851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MV Boli"/>
    <w:panose1 w:val="020F0502020204030204"/>
    <w:charset w:val="00"/>
    <w:family w:val="roman"/>
    <w:notTrueType/>
    <w:pitch w:val="default"/>
    <w:sig w:usb0="00000003" w:usb1="00000000" w:usb2="00000000" w:usb3="00000000" w:csb0="00000001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88B82"/>
    <w:multiLevelType w:val="singleLevel"/>
    <w:tmpl w:val="59688B82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29090CEB"/>
    <w:rsid w:val="00024236"/>
    <w:rsid w:val="000B29B9"/>
    <w:rsid w:val="000B612B"/>
    <w:rsid w:val="000D06BD"/>
    <w:rsid w:val="000D7B81"/>
    <w:rsid w:val="000E1EBB"/>
    <w:rsid w:val="000F0EEC"/>
    <w:rsid w:val="00102210"/>
    <w:rsid w:val="001355A4"/>
    <w:rsid w:val="00147214"/>
    <w:rsid w:val="0017596C"/>
    <w:rsid w:val="001D05EA"/>
    <w:rsid w:val="001E108B"/>
    <w:rsid w:val="001E27D6"/>
    <w:rsid w:val="0027084D"/>
    <w:rsid w:val="003330A0"/>
    <w:rsid w:val="003B7E26"/>
    <w:rsid w:val="003F2905"/>
    <w:rsid w:val="004179A5"/>
    <w:rsid w:val="00434AB0"/>
    <w:rsid w:val="004B542C"/>
    <w:rsid w:val="004D2AA8"/>
    <w:rsid w:val="00553880"/>
    <w:rsid w:val="0055609B"/>
    <w:rsid w:val="00596EE7"/>
    <w:rsid w:val="005C30B0"/>
    <w:rsid w:val="005D1557"/>
    <w:rsid w:val="005D6323"/>
    <w:rsid w:val="00646B0F"/>
    <w:rsid w:val="00657333"/>
    <w:rsid w:val="006F44B3"/>
    <w:rsid w:val="00750B9A"/>
    <w:rsid w:val="00803979"/>
    <w:rsid w:val="00841C5D"/>
    <w:rsid w:val="00856C13"/>
    <w:rsid w:val="00867F3C"/>
    <w:rsid w:val="008A0CFD"/>
    <w:rsid w:val="008C1649"/>
    <w:rsid w:val="008E1192"/>
    <w:rsid w:val="008F057D"/>
    <w:rsid w:val="008F25DB"/>
    <w:rsid w:val="008F6EFF"/>
    <w:rsid w:val="00924E37"/>
    <w:rsid w:val="00964B5C"/>
    <w:rsid w:val="00983DD1"/>
    <w:rsid w:val="00995102"/>
    <w:rsid w:val="00A01955"/>
    <w:rsid w:val="00A419FB"/>
    <w:rsid w:val="00A4471E"/>
    <w:rsid w:val="00B03CEC"/>
    <w:rsid w:val="00B42685"/>
    <w:rsid w:val="00B54FB0"/>
    <w:rsid w:val="00B64FB8"/>
    <w:rsid w:val="00B818EE"/>
    <w:rsid w:val="00BD23B2"/>
    <w:rsid w:val="00C47576"/>
    <w:rsid w:val="00C618DA"/>
    <w:rsid w:val="00C63F4E"/>
    <w:rsid w:val="00CB03FE"/>
    <w:rsid w:val="00CC22A9"/>
    <w:rsid w:val="00CE0DFF"/>
    <w:rsid w:val="00CE395C"/>
    <w:rsid w:val="00D42CF6"/>
    <w:rsid w:val="00D45675"/>
    <w:rsid w:val="00D54413"/>
    <w:rsid w:val="00DC29B5"/>
    <w:rsid w:val="00DE2BEE"/>
    <w:rsid w:val="00DF3B84"/>
    <w:rsid w:val="00E867AC"/>
    <w:rsid w:val="00E96539"/>
    <w:rsid w:val="00EA4982"/>
    <w:rsid w:val="00ED1DE2"/>
    <w:rsid w:val="00F34AC1"/>
    <w:rsid w:val="00F35D5E"/>
    <w:rsid w:val="00F45C88"/>
    <w:rsid w:val="00F76DDC"/>
    <w:rsid w:val="00FA0B9C"/>
    <w:rsid w:val="0C103034"/>
    <w:rsid w:val="1A2A09DE"/>
    <w:rsid w:val="1AC75410"/>
    <w:rsid w:val="275A7E4B"/>
    <w:rsid w:val="29090CEB"/>
    <w:rsid w:val="2C066436"/>
    <w:rsid w:val="2D924FE5"/>
    <w:rsid w:val="333B4636"/>
    <w:rsid w:val="376C1184"/>
    <w:rsid w:val="38470EF6"/>
    <w:rsid w:val="3B7D64BA"/>
    <w:rsid w:val="536875B1"/>
    <w:rsid w:val="53E11F4C"/>
    <w:rsid w:val="66155AA3"/>
    <w:rsid w:val="6DC37E34"/>
    <w:rsid w:val="7059459E"/>
    <w:rsid w:val="71FD7225"/>
    <w:rsid w:val="74D90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6BD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D06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D06BD"/>
    <w:rPr>
      <w:rFonts w:cs="Calibri"/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0D06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D06BD"/>
    <w:rPr>
      <w:rFonts w:cs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247</Words>
  <Characters>1412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建筑业企业资质申请专家审查意见汇总表</dc:title>
  <dc:subject/>
  <dc:creator>Administrator</dc:creator>
  <cp:keywords/>
  <dc:description/>
  <cp:lastModifiedBy>Windows 用户</cp:lastModifiedBy>
  <cp:revision>3</cp:revision>
  <dcterms:created xsi:type="dcterms:W3CDTF">2017-07-14T10:16:00Z</dcterms:created>
  <dcterms:modified xsi:type="dcterms:W3CDTF">2017-07-18T10:32:00Z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2052-10.1.0.6489</vt:lpwstr>
  </property>
</Properties>
</file>